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EF" w:rsidRPr="00A132EF" w:rsidRDefault="00A132EF" w:rsidP="00A132EF">
      <w:pPr>
        <w:rPr>
          <w:rFonts w:ascii="標楷體" w:eastAsia="標楷體" w:hAnsi="標楷體"/>
          <w:color w:val="000000" w:themeColor="text1"/>
          <w:sz w:val="52"/>
        </w:rPr>
      </w:pPr>
      <w:r w:rsidRPr="00A132EF">
        <w:rPr>
          <w:rFonts w:ascii="標楷體" w:eastAsia="標楷體" w:hAnsi="標楷體" w:hint="eastAsia"/>
          <w:color w:val="000000" w:themeColor="text1"/>
          <w:sz w:val="52"/>
        </w:rPr>
        <w:t>4-1辦學省思檢討與建議-鄉校長會議資料內都有提出建議與檢討</w:t>
      </w:r>
    </w:p>
    <w:p w:rsidR="00A132EF" w:rsidRDefault="00A132EF" w:rsidP="00A132EF">
      <w:pPr>
        <w:rPr>
          <w:rFonts w:ascii="標楷體" w:eastAsia="標楷體" w:hAnsi="標楷體"/>
          <w:color w:val="000000" w:themeColor="text1"/>
          <w:sz w:val="52"/>
        </w:rPr>
      </w:pPr>
    </w:p>
    <w:p w:rsidR="00581A64" w:rsidRDefault="00A132EF" w:rsidP="00A132EF">
      <w:pPr>
        <w:rPr>
          <w:rFonts w:ascii="標楷體" w:eastAsia="標楷體" w:hAnsi="標楷體"/>
          <w:color w:val="FF0000"/>
          <w:sz w:val="52"/>
        </w:rPr>
      </w:pPr>
      <w:r w:rsidRPr="00A132EF">
        <w:rPr>
          <w:rFonts w:ascii="標楷體" w:eastAsia="標楷體" w:hAnsi="標楷體" w:hint="eastAsia"/>
          <w:color w:val="FF0000"/>
          <w:sz w:val="52"/>
        </w:rPr>
        <w:t>4-2辦學省思檢討與建議-</w:t>
      </w:r>
      <w:r w:rsidRPr="00A132EF">
        <w:rPr>
          <w:rFonts w:ascii="標楷體" w:eastAsia="標楷體" w:hAnsi="標楷體" w:hint="eastAsia"/>
          <w:color w:val="FF0000"/>
          <w:sz w:val="20"/>
        </w:rPr>
        <w:t>每</w:t>
      </w:r>
      <w:r w:rsidRPr="00A132EF">
        <w:rPr>
          <w:rFonts w:ascii="標楷體" w:eastAsia="標楷體" w:hAnsi="標楷體" w:hint="eastAsia"/>
          <w:color w:val="FF0000"/>
          <w:sz w:val="52"/>
        </w:rPr>
        <w:t>週行政會議能提出校務推動省思、檢討與建議。(呈現完整資料)</w:t>
      </w:r>
    </w:p>
    <w:p w:rsidR="00581A64" w:rsidRDefault="00581A64" w:rsidP="00A132EF">
      <w:pPr>
        <w:rPr>
          <w:rFonts w:ascii="標楷體" w:eastAsia="標楷體" w:hAnsi="標楷體"/>
          <w:color w:val="FF0000"/>
          <w:sz w:val="52"/>
        </w:rPr>
      </w:pPr>
    </w:p>
    <w:p w:rsidR="00581A64" w:rsidRPr="00A132EF" w:rsidRDefault="00005451" w:rsidP="00A132EF">
      <w:pPr>
        <w:rPr>
          <w:rFonts w:ascii="標楷體" w:eastAsia="標楷體" w:hAnsi="標楷體"/>
          <w:color w:val="000000" w:themeColor="text1"/>
          <w:sz w:val="52"/>
        </w:rPr>
      </w:pPr>
      <w:r w:rsidRPr="00005451">
        <w:rPr>
          <w:rFonts w:ascii="標楷體" w:eastAsia="標楷體" w:hAnsi="標楷體" w:hint="eastAsia"/>
          <w:color w:val="000000" w:themeColor="text1"/>
          <w:sz w:val="52"/>
        </w:rPr>
        <w:t>4-3透過臉書記錄校務推動成果以便後續反思</w:t>
      </w:r>
    </w:p>
    <w:sectPr w:rsidR="00581A64" w:rsidRPr="00A132EF" w:rsidSect="00D16851">
      <w:pgSz w:w="11906" w:h="16838"/>
      <w:pgMar w:top="396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B1" w:rsidRDefault="00794BB1" w:rsidP="00D16851">
      <w:r>
        <w:separator/>
      </w:r>
    </w:p>
  </w:endnote>
  <w:endnote w:type="continuationSeparator" w:id="1">
    <w:p w:rsidR="00794BB1" w:rsidRDefault="00794BB1" w:rsidP="00D1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B1" w:rsidRDefault="00794BB1" w:rsidP="00D16851">
      <w:r>
        <w:separator/>
      </w:r>
    </w:p>
  </w:footnote>
  <w:footnote w:type="continuationSeparator" w:id="1">
    <w:p w:rsidR="00794BB1" w:rsidRDefault="00794BB1" w:rsidP="00D16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E04"/>
    <w:rsid w:val="00005451"/>
    <w:rsid w:val="000A0E04"/>
    <w:rsid w:val="00581A64"/>
    <w:rsid w:val="00794BB1"/>
    <w:rsid w:val="00951C19"/>
    <w:rsid w:val="009F7A13"/>
    <w:rsid w:val="00A132EF"/>
    <w:rsid w:val="00A6248E"/>
    <w:rsid w:val="00BD1D23"/>
    <w:rsid w:val="00C97425"/>
    <w:rsid w:val="00D1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68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16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168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shoulianghg</dc:creator>
  <cp:lastModifiedBy>shoulianghg</cp:lastModifiedBy>
  <cp:revision>3</cp:revision>
  <cp:lastPrinted>2016-05-02T15:48:00Z</cp:lastPrinted>
  <dcterms:created xsi:type="dcterms:W3CDTF">2016-05-02T10:13:00Z</dcterms:created>
  <dcterms:modified xsi:type="dcterms:W3CDTF">2016-05-04T07:00:00Z</dcterms:modified>
</cp:coreProperties>
</file>