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91" w:rsidRDefault="005D5291">
      <w:pPr>
        <w:rPr>
          <w:rFonts w:hint="eastAsia"/>
        </w:rPr>
      </w:pPr>
    </w:p>
    <w:p w:rsidR="005D5291" w:rsidRDefault="005D5291"/>
    <w:tbl>
      <w:tblPr>
        <w:tblW w:w="5000" w:type="pct"/>
        <w:jc w:val="center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8354"/>
      </w:tblGrid>
      <w:tr w:rsidR="005D5291" w:rsidRPr="005D5291">
        <w:trPr>
          <w:tblCellSpacing w:w="6" w:type="dxa"/>
          <w:jc w:val="center"/>
        </w:trPr>
        <w:tc>
          <w:tcPr>
            <w:tcW w:w="0" w:type="auto"/>
            <w:vAlign w:val="center"/>
            <w:hideMark/>
          </w:tcPr>
          <w:p w:rsidR="005D5291" w:rsidRPr="005D5291" w:rsidRDefault="005D5291" w:rsidP="005D5291">
            <w:pPr>
              <w:widowControl/>
              <w:spacing w:line="264" w:lineRule="atLeast"/>
              <w:rPr>
                <w:rFonts w:ascii="Verdana" w:eastAsia="新細明體" w:hAnsi="Verdana" w:cs="新細明體"/>
                <w:color w:val="444444"/>
                <w:kern w:val="0"/>
                <w:sz w:val="18"/>
                <w:szCs w:val="18"/>
              </w:rPr>
            </w:pPr>
            <w:r w:rsidRPr="005D5291">
              <w:rPr>
                <w:rFonts w:ascii="Verdana" w:eastAsia="新細明體" w:hAnsi="Verdana" w:cs="新細明體"/>
                <w:b/>
                <w:bCs/>
                <w:color w:val="444444"/>
                <w:kern w:val="0"/>
                <w:sz w:val="18"/>
              </w:rPr>
              <w:t>營養金字塔（</w:t>
            </w:r>
            <w:r w:rsidRPr="005D5291">
              <w:rPr>
                <w:rFonts w:ascii="Verdana" w:eastAsia="新細明體" w:hAnsi="Verdana" w:cs="新細明體"/>
                <w:b/>
                <w:bCs/>
                <w:color w:val="444444"/>
                <w:kern w:val="0"/>
                <w:sz w:val="18"/>
              </w:rPr>
              <w:t>Pyramid of Nutrition</w:t>
            </w:r>
            <w:r w:rsidRPr="005D5291">
              <w:rPr>
                <w:rFonts w:ascii="Verdana" w:eastAsia="新細明體" w:hAnsi="Verdana" w:cs="新細明體"/>
                <w:b/>
                <w:bCs/>
                <w:color w:val="444444"/>
                <w:kern w:val="0"/>
                <w:sz w:val="18"/>
              </w:rPr>
              <w:t>）</w:t>
            </w:r>
          </w:p>
        </w:tc>
      </w:tr>
      <w:tr w:rsidR="005D5291" w:rsidRPr="005D5291">
        <w:trPr>
          <w:tblCellSpacing w:w="6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396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86"/>
              <w:gridCol w:w="12"/>
            </w:tblGrid>
            <w:tr w:rsidR="005D5291" w:rsidRPr="005D529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D5291" w:rsidRPr="005D5291" w:rsidRDefault="005D5291" w:rsidP="005D5291">
                  <w:pPr>
                    <w:widowControl/>
                    <w:rPr>
                      <w:rFonts w:ascii="Verdana" w:eastAsia="新細明體" w:hAnsi="Verdana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Verdana" w:eastAsia="新細明體" w:hAnsi="Verdana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>
                        <wp:extent cx="3147060" cy="7620"/>
                        <wp:effectExtent l="0" t="0" r="0" b="0"/>
                        <wp:docPr id="1" name="圖片 1" descr="http://jd-nutritive.mdn.com.tw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jd-nutritive.mdn.com.tw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706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291" w:rsidRPr="005D5291" w:rsidRDefault="005D5291" w:rsidP="005D5291">
                  <w:pPr>
                    <w:widowControl/>
                    <w:rPr>
                      <w:rFonts w:ascii="Verdana" w:eastAsia="新細明體" w:hAnsi="Verdana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Verdana" w:eastAsia="新細明體" w:hAnsi="Verdana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2" name="圖片 2" descr="http://jd-nutritive.mdn.com.tw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jd-nutritive.mdn.com.tw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D5291" w:rsidRPr="005D529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D5291" w:rsidRPr="005D5291" w:rsidRDefault="005D5291" w:rsidP="005D5291">
                  <w:pPr>
                    <w:widowControl/>
                    <w:rPr>
                      <w:rFonts w:ascii="Verdana" w:eastAsia="新細明體" w:hAnsi="Verdana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Verdana" w:eastAsia="新細明體" w:hAnsi="Verdana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>
                        <wp:extent cx="3147060" cy="1059180"/>
                        <wp:effectExtent l="19050" t="0" r="0" b="0"/>
                        <wp:docPr id="3" name="圖片 3" descr="http://jd-nutritive.mdn.com.tw/images/Pyramid_r1_c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jd-nutritive.mdn.com.tw/images/Pyramid_r1_c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7060" cy="1059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291" w:rsidRPr="005D5291" w:rsidRDefault="005D5291" w:rsidP="005D5291">
                  <w:pPr>
                    <w:widowControl/>
                    <w:rPr>
                      <w:rFonts w:ascii="Verdana" w:eastAsia="新細明體" w:hAnsi="Verdana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Verdana" w:eastAsia="新細明體" w:hAnsi="Verdana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>
                        <wp:extent cx="7620" cy="1059180"/>
                        <wp:effectExtent l="0" t="0" r="0" b="0"/>
                        <wp:docPr id="4" name="圖片 4" descr="http://jd-nutritive.mdn.com.tw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jd-nutritive.mdn.com.tw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1059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D5291" w:rsidRPr="005D529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D5291" w:rsidRPr="005D5291" w:rsidRDefault="005D5291" w:rsidP="005D5291">
                  <w:pPr>
                    <w:widowControl/>
                    <w:rPr>
                      <w:rFonts w:ascii="Verdana" w:eastAsia="新細明體" w:hAnsi="Verdana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Verdana" w:eastAsia="新細明體" w:hAnsi="Verdana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>
                        <wp:extent cx="3147060" cy="1028700"/>
                        <wp:effectExtent l="19050" t="0" r="0" b="0"/>
                        <wp:docPr id="5" name="圖片 5" descr="http://jd-nutritive.mdn.com.tw/images/Pyramid_r2_c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jd-nutritive.mdn.com.tw/images/Pyramid_r2_c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706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291" w:rsidRPr="005D5291" w:rsidRDefault="005D5291" w:rsidP="005D5291">
                  <w:pPr>
                    <w:widowControl/>
                    <w:rPr>
                      <w:rFonts w:ascii="Verdana" w:eastAsia="新細明體" w:hAnsi="Verdana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Verdana" w:eastAsia="新細明體" w:hAnsi="Verdana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>
                        <wp:extent cx="7620" cy="1028700"/>
                        <wp:effectExtent l="0" t="0" r="0" b="0"/>
                        <wp:docPr id="6" name="圖片 6" descr="http://jd-nutritive.mdn.com.tw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jd-nutritive.mdn.com.tw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D5291" w:rsidRPr="005D5291">
              <w:trPr>
                <w:trHeight w:val="148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D5291" w:rsidRPr="005D5291" w:rsidRDefault="005D5291" w:rsidP="005D5291">
                  <w:pPr>
                    <w:widowControl/>
                    <w:rPr>
                      <w:rFonts w:ascii="Verdana" w:eastAsia="新細明體" w:hAnsi="Verdana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Verdana" w:eastAsia="新細明體" w:hAnsi="Verdana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>
                        <wp:extent cx="3147060" cy="1181100"/>
                        <wp:effectExtent l="19050" t="0" r="0" b="0"/>
                        <wp:docPr id="7" name="圖片 7" descr="http://jd-nutritive.mdn.com.tw/images/Pyramid_r3_c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jd-nutritive.mdn.com.tw/images/Pyramid_r3_c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706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291" w:rsidRPr="005D5291" w:rsidRDefault="005D5291" w:rsidP="005D5291">
                  <w:pPr>
                    <w:widowControl/>
                    <w:rPr>
                      <w:rFonts w:ascii="Verdana" w:eastAsia="新細明體" w:hAnsi="Verdana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Verdana" w:eastAsia="新細明體" w:hAnsi="Verdana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>
                        <wp:extent cx="7620" cy="1181100"/>
                        <wp:effectExtent l="0" t="0" r="0" b="0"/>
                        <wp:docPr id="8" name="圖片 8" descr="http://jd-nutritive.mdn.com.tw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jd-nutritive.mdn.com.tw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5291" w:rsidRPr="005D5291" w:rsidRDefault="005D5291" w:rsidP="005D5291">
            <w:pPr>
              <w:widowControl/>
              <w:spacing w:line="240" w:lineRule="atLeast"/>
              <w:rPr>
                <w:rFonts w:ascii="Verdana" w:eastAsia="新細明體" w:hAnsi="Verdana" w:cs="新細明體"/>
                <w:vanish/>
                <w:color w:val="444444"/>
                <w:kern w:val="0"/>
                <w:sz w:val="16"/>
                <w:szCs w:val="16"/>
              </w:rPr>
            </w:pPr>
          </w:p>
          <w:tbl>
            <w:tblPr>
              <w:tblW w:w="5000" w:type="pct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214"/>
              <w:gridCol w:w="8092"/>
            </w:tblGrid>
            <w:tr w:rsidR="005D5291" w:rsidRPr="005D5291">
              <w:trPr>
                <w:tblCellSpacing w:w="6" w:type="dxa"/>
              </w:trPr>
              <w:tc>
                <w:tcPr>
                  <w:tcW w:w="100" w:type="pct"/>
                  <w:hideMark/>
                </w:tcPr>
                <w:p w:rsidR="005D5291" w:rsidRPr="005D5291" w:rsidRDefault="005D5291" w:rsidP="005D529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</w:pPr>
                  <w:r w:rsidRPr="005D5291">
                    <w:rPr>
                      <w:rFonts w:ascii="Verdana" w:eastAsia="新細明體" w:hAnsi="Verdana" w:cs="新細明體"/>
                      <w:b/>
                      <w:bCs/>
                      <w:color w:val="444444"/>
                      <w:kern w:val="0"/>
                      <w:sz w:val="16"/>
                    </w:rPr>
                    <w:t xml:space="preserve">1. </w:t>
                  </w:r>
                </w:p>
              </w:tc>
              <w:tc>
                <w:tcPr>
                  <w:tcW w:w="4900" w:type="pct"/>
                  <w:vAlign w:val="center"/>
                  <w:hideMark/>
                </w:tcPr>
                <w:p w:rsidR="005D5291" w:rsidRPr="005D5291" w:rsidRDefault="005D5291" w:rsidP="005D529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</w:pPr>
                  <w:r w:rsidRPr="005D5291">
                    <w:rPr>
                      <w:rFonts w:ascii="Verdana" w:eastAsia="新細明體" w:hAnsi="Verdana" w:cs="新細明體"/>
                      <w:b/>
                      <w:bCs/>
                      <w:color w:val="444444"/>
                      <w:kern w:val="0"/>
                      <w:sz w:val="16"/>
                    </w:rPr>
                    <w:t>脂肪和糖（</w:t>
                  </w:r>
                  <w:r w:rsidRPr="005D5291">
                    <w:rPr>
                      <w:rFonts w:ascii="Verdana" w:eastAsia="新細明體" w:hAnsi="Verdana" w:cs="新細明體"/>
                      <w:b/>
                      <w:bCs/>
                      <w:color w:val="444444"/>
                      <w:kern w:val="0"/>
                      <w:sz w:val="16"/>
                    </w:rPr>
                    <w:t>Fat &amp; Sugar</w:t>
                  </w:r>
                  <w:r w:rsidRPr="005D5291">
                    <w:rPr>
                      <w:rFonts w:ascii="Verdana" w:eastAsia="新細明體" w:hAnsi="Verdana" w:cs="新細明體"/>
                      <w:b/>
                      <w:bCs/>
                      <w:color w:val="444444"/>
                      <w:kern w:val="0"/>
                      <w:sz w:val="16"/>
                    </w:rPr>
                    <w:t>）：</w:t>
                  </w:r>
                  <w:r w:rsidRPr="005D5291">
                    <w:rPr>
                      <w:rFonts w:ascii="Verdana" w:eastAsia="新細明體" w:hAnsi="Verdana" w:cs="新細明體"/>
                      <w:b/>
                      <w:bCs/>
                      <w:color w:val="444444"/>
                      <w:kern w:val="0"/>
                      <w:sz w:val="16"/>
                      <w:szCs w:val="16"/>
                    </w:rPr>
                    <w:br/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乳脂（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cream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）、乳酪（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cheese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）、果汁（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fruit juice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）、糖（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sugar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）、奶油（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butter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）。</w:t>
                  </w:r>
                </w:p>
              </w:tc>
            </w:tr>
            <w:tr w:rsidR="005D5291" w:rsidRPr="005D5291">
              <w:trPr>
                <w:tblCellSpacing w:w="6" w:type="dxa"/>
              </w:trPr>
              <w:tc>
                <w:tcPr>
                  <w:tcW w:w="0" w:type="auto"/>
                  <w:hideMark/>
                </w:tcPr>
                <w:p w:rsidR="005D5291" w:rsidRPr="005D5291" w:rsidRDefault="005D5291" w:rsidP="005D529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</w:pPr>
                  <w:r w:rsidRPr="005D5291">
                    <w:rPr>
                      <w:rFonts w:ascii="Verdana" w:eastAsia="新細明體" w:hAnsi="Verdana" w:cs="新細明體"/>
                      <w:b/>
                      <w:bCs/>
                      <w:color w:val="444444"/>
                      <w:kern w:val="0"/>
                      <w:sz w:val="16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291" w:rsidRPr="005D5291" w:rsidRDefault="005D5291" w:rsidP="005D529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</w:pPr>
                  <w:r w:rsidRPr="005D5291">
                    <w:rPr>
                      <w:rFonts w:ascii="Verdana" w:eastAsia="新細明體" w:hAnsi="Verdana" w:cs="新細明體"/>
                      <w:b/>
                      <w:bCs/>
                      <w:color w:val="444444"/>
                      <w:kern w:val="0"/>
                      <w:sz w:val="16"/>
                    </w:rPr>
                    <w:t>蛋白質（</w:t>
                  </w:r>
                  <w:r w:rsidRPr="005D5291">
                    <w:rPr>
                      <w:rFonts w:ascii="Verdana" w:eastAsia="新細明體" w:hAnsi="Verdana" w:cs="新細明體"/>
                      <w:b/>
                      <w:bCs/>
                      <w:color w:val="444444"/>
                      <w:kern w:val="0"/>
                      <w:sz w:val="16"/>
                    </w:rPr>
                    <w:t>Protein</w:t>
                  </w:r>
                  <w:r w:rsidRPr="005D5291">
                    <w:rPr>
                      <w:rFonts w:ascii="Verdana" w:eastAsia="新細明體" w:hAnsi="Verdana" w:cs="新細明體"/>
                      <w:b/>
                      <w:bCs/>
                      <w:color w:val="444444"/>
                      <w:kern w:val="0"/>
                      <w:sz w:val="16"/>
                    </w:rPr>
                    <w:t>）：</w:t>
                  </w:r>
                  <w:r w:rsidRPr="005D5291">
                    <w:rPr>
                      <w:rFonts w:ascii="Verdana" w:eastAsia="新細明體" w:hAnsi="Verdana" w:cs="新細明體"/>
                      <w:b/>
                      <w:bCs/>
                      <w:color w:val="444444"/>
                      <w:kern w:val="0"/>
                      <w:sz w:val="16"/>
                      <w:szCs w:val="16"/>
                    </w:rPr>
                    <w:br/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蝦子（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shrimp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）、魚（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fish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）、雞肉（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chicken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）、培根（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bacon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）、火腿（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ham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）、香腸（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sausage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）、蛋（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egg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）。</w:t>
                  </w:r>
                  <w:r w:rsidRPr="005D5291">
                    <w:rPr>
                      <w:rFonts w:ascii="Verdana" w:eastAsia="新細明體" w:hAnsi="Verdana" w:cs="新細明體"/>
                      <w:b/>
                      <w:bCs/>
                      <w:color w:val="444444"/>
                      <w:kern w:val="0"/>
                      <w:sz w:val="16"/>
                    </w:rPr>
                    <w:t xml:space="preserve"> </w:t>
                  </w:r>
                </w:p>
              </w:tc>
            </w:tr>
            <w:tr w:rsidR="005D5291" w:rsidRPr="005D5291">
              <w:trPr>
                <w:tblCellSpacing w:w="6" w:type="dxa"/>
              </w:trPr>
              <w:tc>
                <w:tcPr>
                  <w:tcW w:w="0" w:type="auto"/>
                  <w:hideMark/>
                </w:tcPr>
                <w:p w:rsidR="005D5291" w:rsidRPr="005D5291" w:rsidRDefault="005D5291" w:rsidP="005D529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</w:pPr>
                  <w:r w:rsidRPr="005D5291">
                    <w:rPr>
                      <w:rFonts w:ascii="Verdana" w:eastAsia="新細明體" w:hAnsi="Verdana" w:cs="新細明體"/>
                      <w:b/>
                      <w:bCs/>
                      <w:color w:val="444444"/>
                      <w:kern w:val="0"/>
                      <w:sz w:val="16"/>
                    </w:rPr>
                    <w:t xml:space="preserve">3.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291" w:rsidRPr="005D5291" w:rsidRDefault="005D5291" w:rsidP="005D529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</w:pPr>
                  <w:r w:rsidRPr="005D5291">
                    <w:rPr>
                      <w:rFonts w:ascii="Verdana" w:eastAsia="新細明體" w:hAnsi="Verdana" w:cs="新細明體"/>
                      <w:b/>
                      <w:bCs/>
                      <w:color w:val="444444"/>
                      <w:kern w:val="0"/>
                      <w:sz w:val="16"/>
                    </w:rPr>
                    <w:t>水果（</w:t>
                  </w:r>
                  <w:r w:rsidRPr="005D5291">
                    <w:rPr>
                      <w:rFonts w:ascii="Verdana" w:eastAsia="新細明體" w:hAnsi="Verdana" w:cs="新細明體"/>
                      <w:b/>
                      <w:bCs/>
                      <w:color w:val="444444"/>
                      <w:kern w:val="0"/>
                      <w:sz w:val="16"/>
                    </w:rPr>
                    <w:t>Fruit</w:t>
                  </w:r>
                  <w:r w:rsidRPr="005D5291">
                    <w:rPr>
                      <w:rFonts w:ascii="Verdana" w:eastAsia="新細明體" w:hAnsi="Verdana" w:cs="新細明體"/>
                      <w:b/>
                      <w:bCs/>
                      <w:color w:val="444444"/>
                      <w:kern w:val="0"/>
                      <w:sz w:val="16"/>
                    </w:rPr>
                    <w:t>）：</w:t>
                  </w:r>
                  <w:r w:rsidRPr="005D5291">
                    <w:rPr>
                      <w:rFonts w:ascii="Verdana" w:eastAsia="新細明體" w:hAnsi="Verdana" w:cs="新細明體"/>
                      <w:b/>
                      <w:bCs/>
                      <w:color w:val="444444"/>
                      <w:kern w:val="0"/>
                      <w:sz w:val="16"/>
                      <w:szCs w:val="16"/>
                    </w:rPr>
                    <w:br/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櫻桃（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cherry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）、柳橙（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orange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）、草莓（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strawberry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）、蘋果（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apple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）、香蕉（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banana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）、鳳梨（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pineapple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）、桃子（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peach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）、蕃茄（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tomato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）。</w:t>
                  </w:r>
                  <w:r w:rsidRPr="005D5291">
                    <w:rPr>
                      <w:rFonts w:ascii="Verdana" w:eastAsia="新細明體" w:hAnsi="Verdana" w:cs="新細明體"/>
                      <w:b/>
                      <w:bCs/>
                      <w:color w:val="444444"/>
                      <w:kern w:val="0"/>
                      <w:sz w:val="16"/>
                    </w:rPr>
                    <w:t xml:space="preserve"> </w:t>
                  </w:r>
                </w:p>
              </w:tc>
            </w:tr>
            <w:tr w:rsidR="005D5291" w:rsidRPr="005D5291">
              <w:trPr>
                <w:tblCellSpacing w:w="6" w:type="dxa"/>
              </w:trPr>
              <w:tc>
                <w:tcPr>
                  <w:tcW w:w="0" w:type="auto"/>
                  <w:hideMark/>
                </w:tcPr>
                <w:p w:rsidR="005D5291" w:rsidRPr="005D5291" w:rsidRDefault="005D5291" w:rsidP="005D529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</w:pPr>
                  <w:r w:rsidRPr="005D5291">
                    <w:rPr>
                      <w:rFonts w:ascii="Verdana" w:eastAsia="新細明體" w:hAnsi="Verdana" w:cs="新細明體"/>
                      <w:b/>
                      <w:bCs/>
                      <w:color w:val="444444"/>
                      <w:kern w:val="0"/>
                      <w:sz w:val="16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291" w:rsidRPr="005D5291" w:rsidRDefault="005D5291" w:rsidP="005D529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</w:pPr>
                  <w:r w:rsidRPr="005D5291">
                    <w:rPr>
                      <w:rFonts w:ascii="Verdana" w:eastAsia="新細明體" w:hAnsi="Verdana" w:cs="新細明體"/>
                      <w:b/>
                      <w:bCs/>
                      <w:color w:val="444444"/>
                      <w:kern w:val="0"/>
                      <w:sz w:val="16"/>
                    </w:rPr>
                    <w:t>蔬菜類（</w:t>
                  </w:r>
                  <w:r w:rsidRPr="005D5291">
                    <w:rPr>
                      <w:rFonts w:ascii="Verdana" w:eastAsia="新細明體" w:hAnsi="Verdana" w:cs="新細明體"/>
                      <w:b/>
                      <w:bCs/>
                      <w:color w:val="444444"/>
                      <w:kern w:val="0"/>
                      <w:sz w:val="16"/>
                    </w:rPr>
                    <w:t>Vegetable</w:t>
                  </w:r>
                  <w:r w:rsidRPr="005D5291">
                    <w:rPr>
                      <w:rFonts w:ascii="Verdana" w:eastAsia="新細明體" w:hAnsi="Verdana" w:cs="新細明體"/>
                      <w:b/>
                      <w:bCs/>
                      <w:color w:val="444444"/>
                      <w:kern w:val="0"/>
                      <w:sz w:val="16"/>
                    </w:rPr>
                    <w:t>）：</w:t>
                  </w:r>
                  <w:r w:rsidRPr="005D5291">
                    <w:rPr>
                      <w:rFonts w:ascii="Verdana" w:eastAsia="新細明體" w:hAnsi="Verdana" w:cs="新細明體"/>
                      <w:b/>
                      <w:bCs/>
                      <w:color w:val="444444"/>
                      <w:kern w:val="0"/>
                      <w:sz w:val="16"/>
                      <w:szCs w:val="16"/>
                    </w:rPr>
                    <w:br/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黃瓜（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cucumber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）、洋蔥（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onion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）、花椰菜（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cauliflower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）、蘑菇（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mushroom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）、四季豆（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green beans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）、玉蜀黍（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sweet corn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）、茄子（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eggplant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）。</w:t>
                  </w:r>
                  <w:r w:rsidRPr="005D5291">
                    <w:rPr>
                      <w:rFonts w:ascii="Verdana" w:eastAsia="新細明體" w:hAnsi="Verdana" w:cs="新細明體"/>
                      <w:b/>
                      <w:bCs/>
                      <w:color w:val="444444"/>
                      <w:kern w:val="0"/>
                      <w:sz w:val="16"/>
                    </w:rPr>
                    <w:t xml:space="preserve"> </w:t>
                  </w:r>
                </w:p>
              </w:tc>
            </w:tr>
            <w:tr w:rsidR="005D5291" w:rsidRPr="005D5291">
              <w:trPr>
                <w:tblCellSpacing w:w="6" w:type="dxa"/>
              </w:trPr>
              <w:tc>
                <w:tcPr>
                  <w:tcW w:w="0" w:type="auto"/>
                  <w:hideMark/>
                </w:tcPr>
                <w:p w:rsidR="005D5291" w:rsidRPr="005D5291" w:rsidRDefault="005D5291" w:rsidP="005D529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</w:pPr>
                  <w:r w:rsidRPr="005D5291">
                    <w:rPr>
                      <w:rFonts w:ascii="Verdana" w:eastAsia="新細明體" w:hAnsi="Verdana" w:cs="新細明體"/>
                      <w:b/>
                      <w:bCs/>
                      <w:color w:val="444444"/>
                      <w:kern w:val="0"/>
                      <w:sz w:val="16"/>
                    </w:rPr>
                    <w:t xml:space="preserve">5.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291" w:rsidRPr="005D5291" w:rsidRDefault="005D5291" w:rsidP="005D529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</w:pPr>
                  <w:r w:rsidRPr="005D5291">
                    <w:rPr>
                      <w:rFonts w:ascii="Verdana" w:eastAsia="新細明體" w:hAnsi="Verdana" w:cs="新細明體"/>
                      <w:b/>
                      <w:bCs/>
                      <w:color w:val="444444"/>
                      <w:kern w:val="0"/>
                      <w:sz w:val="16"/>
                    </w:rPr>
                    <w:t>穀類（</w:t>
                  </w:r>
                  <w:r w:rsidRPr="005D5291">
                    <w:rPr>
                      <w:rFonts w:ascii="Verdana" w:eastAsia="新細明體" w:hAnsi="Verdana" w:cs="新細明體"/>
                      <w:b/>
                      <w:bCs/>
                      <w:color w:val="444444"/>
                      <w:kern w:val="0"/>
                      <w:sz w:val="16"/>
                    </w:rPr>
                    <w:t>Grains</w:t>
                  </w:r>
                  <w:r w:rsidRPr="005D5291">
                    <w:rPr>
                      <w:rFonts w:ascii="Verdana" w:eastAsia="新細明體" w:hAnsi="Verdana" w:cs="新細明體"/>
                      <w:b/>
                      <w:bCs/>
                      <w:color w:val="444444"/>
                      <w:kern w:val="0"/>
                      <w:sz w:val="16"/>
                    </w:rPr>
                    <w:t>）：</w:t>
                  </w:r>
                  <w:r w:rsidRPr="005D5291">
                    <w:rPr>
                      <w:rFonts w:ascii="Verdana" w:eastAsia="新細明體" w:hAnsi="Verdana" w:cs="新細明體"/>
                      <w:b/>
                      <w:bCs/>
                      <w:color w:val="444444"/>
                      <w:kern w:val="0"/>
                      <w:sz w:val="16"/>
                      <w:szCs w:val="16"/>
                    </w:rPr>
                    <w:br/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米飯（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rice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）、餅乾（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cookie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）、麵包（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bread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）、麵粉（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flour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）、麥片（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cereal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）、通心麵（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pasta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）。</w:t>
                  </w:r>
                  <w:r w:rsidRPr="005D5291">
                    <w:rPr>
                      <w:rFonts w:ascii="Verdana" w:eastAsia="新細明體" w:hAnsi="Verdana" w:cs="新細明體"/>
                      <w:b/>
                      <w:bCs/>
                      <w:color w:val="444444"/>
                      <w:kern w:val="0"/>
                      <w:sz w:val="16"/>
                    </w:rPr>
                    <w:t xml:space="preserve"> </w:t>
                  </w:r>
                </w:p>
              </w:tc>
            </w:tr>
          </w:tbl>
          <w:p w:rsidR="005D5291" w:rsidRPr="005D5291" w:rsidRDefault="005D5291" w:rsidP="005D5291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444444"/>
                <w:kern w:val="0"/>
                <w:sz w:val="16"/>
                <w:szCs w:val="16"/>
              </w:rPr>
            </w:pPr>
          </w:p>
        </w:tc>
      </w:tr>
      <w:tr w:rsidR="005D5291" w:rsidRPr="005D5291">
        <w:trPr>
          <w:tblCellSpacing w:w="6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" w:type="pct"/>
              <w:tblCellSpacing w:w="6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/>
            </w:tblPr>
            <w:tblGrid>
              <w:gridCol w:w="1051"/>
              <w:gridCol w:w="3930"/>
            </w:tblGrid>
            <w:tr w:rsidR="005D5291" w:rsidRPr="005D5291">
              <w:trPr>
                <w:tblCellSpacing w:w="6" w:type="dxa"/>
              </w:trPr>
              <w:tc>
                <w:tcPr>
                  <w:tcW w:w="0" w:type="auto"/>
                  <w:shd w:val="clear" w:color="auto" w:fill="CC0000"/>
                  <w:noWrap/>
                  <w:vAlign w:val="center"/>
                  <w:hideMark/>
                </w:tcPr>
                <w:p w:rsidR="005D5291" w:rsidRPr="005D5291" w:rsidRDefault="005D5291" w:rsidP="005D5291">
                  <w:pPr>
                    <w:widowControl/>
                    <w:rPr>
                      <w:rFonts w:ascii="Verdana" w:eastAsia="新細明體" w:hAnsi="Verdana" w:cs="新細明體"/>
                      <w:color w:val="333333"/>
                      <w:kern w:val="0"/>
                      <w:szCs w:val="24"/>
                    </w:rPr>
                  </w:pPr>
                  <w:r w:rsidRPr="005D5291">
                    <w:rPr>
                      <w:rFonts w:ascii="Verdana" w:eastAsia="新細明體" w:hAnsi="Verdana" w:cs="新細明體"/>
                      <w:b/>
                      <w:bCs/>
                      <w:color w:val="FFFFFF"/>
                      <w:kern w:val="0"/>
                      <w:szCs w:val="24"/>
                    </w:rPr>
                    <w:t>有獎徵答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D5291" w:rsidRPr="005D5291" w:rsidRDefault="005D5291" w:rsidP="005D5291">
                  <w:pPr>
                    <w:widowControl/>
                    <w:rPr>
                      <w:rFonts w:ascii="Verdana" w:eastAsia="新細明體" w:hAnsi="Verdana" w:cs="新細明體"/>
                      <w:color w:val="333333"/>
                      <w:kern w:val="0"/>
                      <w:szCs w:val="24"/>
                    </w:rPr>
                  </w:pPr>
                  <w:r w:rsidRPr="005D5291">
                    <w:rPr>
                      <w:rFonts w:ascii="Verdana" w:eastAsia="新細明體" w:hAnsi="Verdana" w:cs="新細明體"/>
                      <w:color w:val="333333"/>
                      <w:kern w:val="0"/>
                      <w:szCs w:val="24"/>
                    </w:rPr>
                    <w:t>動動腦，再回答，看你能答對多少！</w:t>
                  </w:r>
                </w:p>
              </w:tc>
            </w:tr>
          </w:tbl>
          <w:p w:rsidR="005D5291" w:rsidRPr="005D5291" w:rsidRDefault="005D5291" w:rsidP="005D5291">
            <w:pPr>
              <w:widowControl/>
              <w:spacing w:line="240" w:lineRule="atLeast"/>
              <w:rPr>
                <w:rFonts w:ascii="Verdana" w:eastAsia="新細明體" w:hAnsi="Verdana" w:cs="新細明體"/>
                <w:vanish/>
                <w:color w:val="444444"/>
                <w:kern w:val="0"/>
                <w:sz w:val="16"/>
                <w:szCs w:val="16"/>
              </w:rPr>
            </w:pPr>
          </w:p>
          <w:tbl>
            <w:tblPr>
              <w:tblW w:w="5000" w:type="pct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428"/>
              <w:gridCol w:w="7878"/>
            </w:tblGrid>
            <w:tr w:rsidR="005D5291" w:rsidRPr="005D5291">
              <w:trPr>
                <w:tblCellSpacing w:w="6" w:type="dxa"/>
              </w:trPr>
              <w:tc>
                <w:tcPr>
                  <w:tcW w:w="200" w:type="pct"/>
                  <w:noWrap/>
                  <w:hideMark/>
                </w:tcPr>
                <w:p w:rsidR="005D5291" w:rsidRPr="005D5291" w:rsidRDefault="005D5291" w:rsidP="005D529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</w:pP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 xml:space="preserve">( 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 xml:space="preserve">　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800" w:type="pct"/>
                  <w:vAlign w:val="center"/>
                  <w:hideMark/>
                </w:tcPr>
                <w:p w:rsidR="005D5291" w:rsidRPr="005D5291" w:rsidRDefault="005D5291" w:rsidP="005D529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</w:pP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1.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餅乾是穀類食物，吃愈多愈好，所以我每餐都只吃餅乾就可以。</w:t>
                  </w:r>
                </w:p>
              </w:tc>
            </w:tr>
            <w:tr w:rsidR="005D5291" w:rsidRPr="005D5291">
              <w:trPr>
                <w:tblCellSpacing w:w="6" w:type="dxa"/>
              </w:trPr>
              <w:tc>
                <w:tcPr>
                  <w:tcW w:w="0" w:type="auto"/>
                  <w:hideMark/>
                </w:tcPr>
                <w:p w:rsidR="005D5291" w:rsidRPr="005D5291" w:rsidRDefault="005D5291" w:rsidP="005D529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</w:pP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 xml:space="preserve">( 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 xml:space="preserve">　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291" w:rsidRPr="005D5291" w:rsidRDefault="005D5291" w:rsidP="005D529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</w:pP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2.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我們每天只要按照營養金字塔的五大類食物適量進食，便能攝取均衡營養。</w:t>
                  </w:r>
                </w:p>
              </w:tc>
            </w:tr>
            <w:tr w:rsidR="005D5291" w:rsidRPr="005D5291">
              <w:trPr>
                <w:tblCellSpacing w:w="6" w:type="dxa"/>
              </w:trPr>
              <w:tc>
                <w:tcPr>
                  <w:tcW w:w="0" w:type="auto"/>
                  <w:hideMark/>
                </w:tcPr>
                <w:p w:rsidR="005D5291" w:rsidRPr="005D5291" w:rsidRDefault="005D5291" w:rsidP="005D529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</w:pP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 xml:space="preserve">( 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 xml:space="preserve">　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291" w:rsidRPr="005D5291" w:rsidRDefault="005D5291" w:rsidP="005D529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</w:pP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3.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每天最多只能喝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8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杯流質飲品，就不能再喝了。</w:t>
                  </w:r>
                </w:p>
              </w:tc>
            </w:tr>
            <w:tr w:rsidR="005D5291" w:rsidRPr="005D5291">
              <w:trPr>
                <w:tblCellSpacing w:w="6" w:type="dxa"/>
              </w:trPr>
              <w:tc>
                <w:tcPr>
                  <w:tcW w:w="0" w:type="auto"/>
                  <w:hideMark/>
                </w:tcPr>
                <w:p w:rsidR="005D5291" w:rsidRPr="005D5291" w:rsidRDefault="005D5291" w:rsidP="005D529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</w:pP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 xml:space="preserve">( 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 xml:space="preserve">　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291" w:rsidRPr="005D5291" w:rsidRDefault="005D5291" w:rsidP="005D529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</w:pP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4.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每一種食物都能提供給我們活動所需的能量。</w:t>
                  </w:r>
                </w:p>
              </w:tc>
            </w:tr>
            <w:tr w:rsidR="005D5291" w:rsidRPr="005D5291">
              <w:trPr>
                <w:tblCellSpacing w:w="6" w:type="dxa"/>
              </w:trPr>
              <w:tc>
                <w:tcPr>
                  <w:tcW w:w="0" w:type="auto"/>
                  <w:hideMark/>
                </w:tcPr>
                <w:p w:rsidR="005D5291" w:rsidRPr="005D5291" w:rsidRDefault="005D5291" w:rsidP="005D529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</w:pP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lastRenderedPageBreak/>
                    <w:t xml:space="preserve">( 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 xml:space="preserve">　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291" w:rsidRPr="005D5291" w:rsidRDefault="005D5291" w:rsidP="005D529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</w:pP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5.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>學校午餐的蕃茄炒蛋，含有蛋白質與蔬菜的營養。</w:t>
                  </w:r>
                  <w:r w:rsidRPr="005D5291">
                    <w:rPr>
                      <w:rFonts w:ascii="Verdana" w:eastAsia="新細明體" w:hAnsi="Verdana" w:cs="新細明體"/>
                      <w:color w:val="444444"/>
                      <w:kern w:val="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5D5291" w:rsidRPr="005D5291" w:rsidRDefault="005D5291" w:rsidP="005D5291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444444"/>
                <w:kern w:val="0"/>
                <w:sz w:val="16"/>
                <w:szCs w:val="16"/>
              </w:rPr>
            </w:pPr>
          </w:p>
        </w:tc>
      </w:tr>
    </w:tbl>
    <w:p w:rsidR="005D5291" w:rsidRPr="005D5291" w:rsidRDefault="005D5291" w:rsidP="005D5291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 w:hint="eastAsia"/>
          <w:vanish/>
          <w:kern w:val="0"/>
          <w:sz w:val="16"/>
          <w:szCs w:val="16"/>
        </w:rPr>
      </w:pPr>
      <w:r w:rsidRPr="005D5291">
        <w:rPr>
          <w:rFonts w:ascii="Arial" w:eastAsia="新細明體" w:hAnsi="Arial" w:cs="Arial" w:hint="eastAsia"/>
          <w:vanish/>
          <w:kern w:val="0"/>
          <w:sz w:val="16"/>
          <w:szCs w:val="16"/>
        </w:rPr>
        <w:lastRenderedPageBreak/>
        <w:t>表單的頂端</w:t>
      </w:r>
    </w:p>
    <w:p w:rsidR="005D5291" w:rsidRPr="005D5291" w:rsidRDefault="005D5291" w:rsidP="005D5291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 w:hint="eastAsia"/>
          <w:vanish/>
          <w:kern w:val="0"/>
          <w:sz w:val="16"/>
          <w:szCs w:val="16"/>
        </w:rPr>
      </w:pPr>
      <w:r w:rsidRPr="005D5291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表單的底部</w:t>
      </w:r>
    </w:p>
    <w:p w:rsidR="003D3C7D" w:rsidRDefault="003D3C7D"/>
    <w:sectPr w:rsidR="003D3C7D" w:rsidSect="003D3C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5291"/>
    <w:rsid w:val="003D3C7D"/>
    <w:rsid w:val="005D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529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D5291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5D5291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D5291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5D5291"/>
    <w:rPr>
      <w:rFonts w:ascii="Arial" w:eastAsia="新細明體" w:hAnsi="Arial" w:cs="Arial"/>
      <w:vanish/>
      <w:kern w:val="0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D5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D52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</dc:creator>
  <cp:lastModifiedBy>1211</cp:lastModifiedBy>
  <cp:revision>1</cp:revision>
  <dcterms:created xsi:type="dcterms:W3CDTF">2016-03-15T06:21:00Z</dcterms:created>
  <dcterms:modified xsi:type="dcterms:W3CDTF">2016-03-15T06:24:00Z</dcterms:modified>
</cp:coreProperties>
</file>